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542DF" w14:textId="58DAC606" w:rsidR="004B2EF0" w:rsidRDefault="004B2EF0" w:rsidP="004B2EF0">
      <w:pPr>
        <w:pStyle w:val="Rubrik"/>
      </w:pPr>
      <w:r w:rsidRPr="004B2EF0">
        <w:t>Två stenar och en trappa</w:t>
      </w:r>
    </w:p>
    <w:p w14:paraId="39249972" w14:textId="003BEFC7" w:rsidR="004B2EF0" w:rsidRPr="004B2EF0" w:rsidRDefault="004B2EF0" w:rsidP="004B2EF0">
      <w:r>
        <w:t>Ett rum i naturen. En studio. En skog. En äng. För dig. På Landet.</w:t>
      </w:r>
    </w:p>
    <w:p w14:paraId="039D793B" w14:textId="77777777" w:rsidR="004B2EF0" w:rsidRPr="004B2EF0" w:rsidRDefault="004B2EF0" w:rsidP="004B2EF0">
      <w:pPr>
        <w:rPr>
          <w:b/>
          <w:bCs/>
        </w:rPr>
      </w:pPr>
      <w:r w:rsidRPr="004B2EF0">
        <w:rPr>
          <w:b/>
          <w:bCs/>
        </w:rPr>
        <w:t>Två stenar och en trappa</w:t>
      </w:r>
    </w:p>
    <w:p w14:paraId="4B406DED" w14:textId="77777777" w:rsidR="004B2EF0" w:rsidRPr="004B2EF0" w:rsidRDefault="004B2EF0" w:rsidP="004B2EF0">
      <w:r w:rsidRPr="004B2EF0">
        <w:t>Projektet bygger på idén om två världar – naturens lugna, fasta grund (den ena stenen) och stadens dynamiska och ibland krävande energi (den andra stenen). Mellan dessa två världar sträcker sig en trappa: en symbol för rörelsen däremellan, ansträngningen och stegen som krävs för att balansera och navigera mellan det stilla och det pulserande.</w:t>
      </w:r>
    </w:p>
    <w:p w14:paraId="01C5FE5C" w14:textId="77777777" w:rsidR="004B2EF0" w:rsidRPr="004B2EF0" w:rsidRDefault="004B2EF0" w:rsidP="004B2EF0">
      <w:r w:rsidRPr="004B2EF0">
        <w:t>Varje steg i trappan representerar vardagens byggstenar – resor, möten och skapande – och blir en påminnelse om att balans och framgång inte handlar om att välja den ena världen över den andra, utan om att bygga broar mellan dem.</w:t>
      </w:r>
    </w:p>
    <w:p w14:paraId="23BBBA0F" w14:textId="77777777" w:rsidR="004B2EF0" w:rsidRPr="004B2EF0" w:rsidRDefault="004B2EF0" w:rsidP="004B2EF0">
      <w:r w:rsidRPr="004B2EF0">
        <w:pict w14:anchorId="6C1AE278">
          <v:rect id="_x0000_i1025" style="width:0;height:1.5pt" o:hralign="center" o:hrstd="t" o:hr="t" fillcolor="#a0a0a0" stroked="f"/>
        </w:pict>
      </w:r>
    </w:p>
    <w:p w14:paraId="73DD927D" w14:textId="77777777" w:rsidR="004B2EF0" w:rsidRPr="004B2EF0" w:rsidRDefault="004B2EF0" w:rsidP="004B2EF0">
      <w:r w:rsidRPr="004B2EF0">
        <w:t>Ett alternativ är att knyta rubriken till projektets estetiska och praktiska kärna:</w:t>
      </w:r>
    </w:p>
    <w:p w14:paraId="1649A95E" w14:textId="77777777" w:rsidR="004B2EF0" w:rsidRPr="004B2EF0" w:rsidRDefault="004B2EF0" w:rsidP="004B2EF0">
      <w:pPr>
        <w:rPr>
          <w:b/>
          <w:bCs/>
        </w:rPr>
      </w:pPr>
      <w:r w:rsidRPr="004B2EF0">
        <w:rPr>
          <w:b/>
          <w:bCs/>
        </w:rPr>
        <w:t>Två stenar och en trappa: att skapa mellan natur och stad</w:t>
      </w:r>
    </w:p>
    <w:p w14:paraId="22F33A9D" w14:textId="77777777" w:rsidR="004B2EF0" w:rsidRPr="004B2EF0" w:rsidRDefault="004B2EF0" w:rsidP="004B2EF0">
      <w:r w:rsidRPr="004B2EF0">
        <w:t>De "två stenarna" symboliserar två stabila men olika fundament: naturens ateljé, där stillheten ger plats för kreativitet, och stadens nätverk av människor och idéer, där rörelsen driver projekt framåt. Trappan blir ett aktivt val – en medveten strävan att röra sig mellan dessa två platser, att utnyttja deras respektive styrkor för att skapa något unikt och hållbart.</w:t>
      </w:r>
    </w:p>
    <w:p w14:paraId="681C6D1A" w14:textId="77777777" w:rsidR="004B2EF0" w:rsidRPr="004B2EF0" w:rsidRDefault="004B2EF0" w:rsidP="004B2EF0">
      <w:r w:rsidRPr="004B2EF0">
        <w:pict w14:anchorId="5E6EFF9E">
          <v:rect id="_x0000_i1026" style="width:0;height:1.5pt" o:hralign="center" o:hrstd="t" o:hr="t" fillcolor="#a0a0a0" stroked="f"/>
        </w:pict>
      </w:r>
    </w:p>
    <w:p w14:paraId="25927702" w14:textId="77777777" w:rsidR="004B2EF0" w:rsidRPr="004B2EF0" w:rsidRDefault="004B2EF0" w:rsidP="004B2EF0">
      <w:r w:rsidRPr="004B2EF0">
        <w:t>Eller en mer filosofisk ansats:</w:t>
      </w:r>
    </w:p>
    <w:p w14:paraId="7EEC452A" w14:textId="77777777" w:rsidR="004B2EF0" w:rsidRPr="004B2EF0" w:rsidRDefault="004B2EF0" w:rsidP="004B2EF0">
      <w:pPr>
        <w:rPr>
          <w:b/>
          <w:bCs/>
        </w:rPr>
      </w:pPr>
      <w:r w:rsidRPr="004B2EF0">
        <w:rPr>
          <w:b/>
          <w:bCs/>
        </w:rPr>
        <w:t>Två stenar och en trappa: om balans, rörelse och skapande</w:t>
      </w:r>
    </w:p>
    <w:p w14:paraId="49265A5D" w14:textId="77777777" w:rsidR="004B2EF0" w:rsidRPr="004B2EF0" w:rsidRDefault="004B2EF0" w:rsidP="004B2EF0">
      <w:r w:rsidRPr="004B2EF0">
        <w:t>Titeln speglar projektets vision om att balansera mellan två stabila punkter i livet, och hur dessa kan förenas genom rörelse och reflektion. Trappan kan också tolkas som en inre resa – stegen vi tar för att möta vardagens krav och samtidigt hålla fast vid vår kreativa kärna.</w:t>
      </w:r>
    </w:p>
    <w:p w14:paraId="5F65703C" w14:textId="77777777" w:rsidR="004B2EF0" w:rsidRPr="004B2EF0" w:rsidRDefault="004B2EF0" w:rsidP="004B2EF0">
      <w:r w:rsidRPr="004B2EF0">
        <w:pict w14:anchorId="63512B23">
          <v:rect id="_x0000_i1027" style="width:0;height:1.5pt" o:hralign="center" o:hrstd="t" o:hr="t" fillcolor="#a0a0a0" stroked="f"/>
        </w:pict>
      </w:r>
    </w:p>
    <w:p w14:paraId="518F8E74" w14:textId="77777777" w:rsidR="004B2EF0" w:rsidRPr="004B2EF0" w:rsidRDefault="004B2EF0" w:rsidP="004B2EF0">
      <w:r w:rsidRPr="004B2EF0">
        <w:t>Rubriken kan alltså användas för att symbolisera dualiteten och dynamiken i projektet, och tolkas både konkret och abstrakt, beroende på vilken ton som passar bäst för sammanhanget.</w:t>
      </w:r>
    </w:p>
    <w:p w14:paraId="7C440249" w14:textId="77777777" w:rsidR="003142C2" w:rsidRDefault="003142C2"/>
    <w:p w14:paraId="1CD8A5B0" w14:textId="77777777" w:rsidR="004B2EF0" w:rsidRPr="004B2EF0" w:rsidRDefault="004B2EF0" w:rsidP="004B2EF0">
      <w:r w:rsidRPr="004B2EF0">
        <w:rPr>
          <w:b/>
          <w:bCs/>
        </w:rPr>
        <w:t>Projektbeskrivning: Mellan naturens ateljé och stadens puls</w:t>
      </w:r>
    </w:p>
    <w:p w14:paraId="3E59205D" w14:textId="77777777" w:rsidR="004B2EF0" w:rsidRPr="004B2EF0" w:rsidRDefault="004B2EF0" w:rsidP="004B2EF0">
      <w:r w:rsidRPr="004B2EF0">
        <w:rPr>
          <w:b/>
          <w:bCs/>
        </w:rPr>
        <w:t>Bakgrund och syfte</w:t>
      </w:r>
      <w:r w:rsidRPr="004B2EF0">
        <w:br/>
        <w:t>Detta projekt utforskar och gestaltar samspelet mellan två världar – den lugna, färgrika närvaron av naturen och den ständiga påminnelsen om stadens närhet och krav. Målet är att skapa en kreativ plattform där den inspirerande kraften från den omgivande naturen möter stadens dynamiska möjligheter, med fokus på att hitta balansen mellan skapande, arbete och vardagsliv.</w:t>
      </w:r>
    </w:p>
    <w:p w14:paraId="1CE08944" w14:textId="77777777" w:rsidR="004B2EF0" w:rsidRDefault="004B2EF0" w:rsidP="004B2EF0">
      <w:pPr>
        <w:rPr>
          <w:b/>
          <w:bCs/>
        </w:rPr>
      </w:pPr>
    </w:p>
    <w:p w14:paraId="7C3B57F0" w14:textId="2F66FC0F" w:rsidR="004B2EF0" w:rsidRPr="004B2EF0" w:rsidRDefault="004B2EF0" w:rsidP="004B2EF0">
      <w:r w:rsidRPr="004B2EF0">
        <w:rPr>
          <w:b/>
          <w:bCs/>
        </w:rPr>
        <w:t>Projektets upplägg</w:t>
      </w:r>
      <w:r w:rsidRPr="004B2EF0">
        <w:br/>
        <w:t xml:space="preserve">Ateljén, belägen mitt i naturen, fungerar som en kreativ bas. Här finns rum för eftertanke, skapande och fördjupning, med omgivningens färger och ljud som en del av processen. Samtidigt sker </w:t>
      </w:r>
      <w:r w:rsidRPr="004B2EF0">
        <w:lastRenderedPageBreak/>
        <w:t>regelbundna resor in till staden, där idéer sätts i rörelse genom möten, jobb och samarbeten. Pendlingen mellan dessa två miljöer blir en viktig del av projektet – en brygga där tankar bearbetas och nya perspektiv formas.</w:t>
      </w:r>
    </w:p>
    <w:p w14:paraId="0BA98F52" w14:textId="77777777" w:rsidR="004B2EF0" w:rsidRPr="004B2EF0" w:rsidRDefault="004B2EF0" w:rsidP="004B2EF0">
      <w:r w:rsidRPr="004B2EF0">
        <w:rPr>
          <w:b/>
          <w:bCs/>
        </w:rPr>
        <w:t>Mål och resultat</w:t>
      </w:r>
      <w:r w:rsidRPr="004B2EF0">
        <w:br/>
        <w:t>Projektet syftar till att:</w:t>
      </w:r>
    </w:p>
    <w:p w14:paraId="02EBFD75" w14:textId="77777777" w:rsidR="004B2EF0" w:rsidRPr="004B2EF0" w:rsidRDefault="004B2EF0" w:rsidP="004B2EF0">
      <w:pPr>
        <w:numPr>
          <w:ilvl w:val="0"/>
          <w:numId w:val="1"/>
        </w:numPr>
      </w:pPr>
      <w:r w:rsidRPr="004B2EF0">
        <w:t>Utforska hur naturens närvaro kan förstärka kreativt arbete.</w:t>
      </w:r>
    </w:p>
    <w:p w14:paraId="32671B9D" w14:textId="77777777" w:rsidR="004B2EF0" w:rsidRPr="004B2EF0" w:rsidRDefault="004B2EF0" w:rsidP="004B2EF0">
      <w:pPr>
        <w:numPr>
          <w:ilvl w:val="0"/>
          <w:numId w:val="1"/>
        </w:numPr>
      </w:pPr>
      <w:r w:rsidRPr="004B2EF0">
        <w:t>Belysa hur stadens krav och möjligheter kan komplettera en lantlig arbetsmiljö.</w:t>
      </w:r>
    </w:p>
    <w:p w14:paraId="389B3306" w14:textId="77777777" w:rsidR="004B2EF0" w:rsidRPr="004B2EF0" w:rsidRDefault="004B2EF0" w:rsidP="004B2EF0">
      <w:pPr>
        <w:numPr>
          <w:ilvl w:val="0"/>
          <w:numId w:val="1"/>
        </w:numPr>
      </w:pPr>
      <w:r w:rsidRPr="004B2EF0">
        <w:t>Skapa en modell för hur vardagens logistik – resor, tider och krav – kan integreras i en hållbar och inspirerande arbetsprocess.</w:t>
      </w:r>
    </w:p>
    <w:p w14:paraId="3501479E" w14:textId="77777777" w:rsidR="004B2EF0" w:rsidRPr="004B2EF0" w:rsidRDefault="004B2EF0" w:rsidP="004B2EF0">
      <w:r w:rsidRPr="004B2EF0">
        <w:t>Förväntade resultat inkluderar en samling kreativa verk (text, bild eller annan form), samt reflektioner kring hur balans och inspiration kan skapas i ett liv som spänner över två så olika men kompletterande världar.</w:t>
      </w:r>
    </w:p>
    <w:p w14:paraId="0D255B75" w14:textId="77777777" w:rsidR="004B2EF0" w:rsidRPr="004B2EF0" w:rsidRDefault="004B2EF0" w:rsidP="004B2EF0">
      <w:r w:rsidRPr="004B2EF0">
        <w:rPr>
          <w:b/>
          <w:bCs/>
        </w:rPr>
        <w:t>Tidsplan och genomförande</w:t>
      </w:r>
      <w:r w:rsidRPr="004B2EF0">
        <w:br/>
        <w:t>Projektet genomförs över en period av X månader, med en tydlig struktur:</w:t>
      </w:r>
    </w:p>
    <w:p w14:paraId="6D324FEC" w14:textId="77777777" w:rsidR="004B2EF0" w:rsidRPr="004B2EF0" w:rsidRDefault="004B2EF0" w:rsidP="004B2EF0">
      <w:pPr>
        <w:numPr>
          <w:ilvl w:val="0"/>
          <w:numId w:val="2"/>
        </w:numPr>
      </w:pPr>
      <w:r w:rsidRPr="004B2EF0">
        <w:rPr>
          <w:b/>
          <w:bCs/>
        </w:rPr>
        <w:t>Skapandefas i naturen</w:t>
      </w:r>
      <w:r w:rsidRPr="004B2EF0">
        <w:t xml:space="preserve"> – Fokus på inspiration, arbete och att låta miljön forma idéerna.</w:t>
      </w:r>
    </w:p>
    <w:p w14:paraId="3E310852" w14:textId="77777777" w:rsidR="004B2EF0" w:rsidRPr="004B2EF0" w:rsidRDefault="004B2EF0" w:rsidP="004B2EF0">
      <w:pPr>
        <w:numPr>
          <w:ilvl w:val="0"/>
          <w:numId w:val="2"/>
        </w:numPr>
      </w:pPr>
      <w:r w:rsidRPr="004B2EF0">
        <w:rPr>
          <w:b/>
          <w:bCs/>
        </w:rPr>
        <w:t>Mötesfas i staden</w:t>
      </w:r>
      <w:r w:rsidRPr="004B2EF0">
        <w:t xml:space="preserve"> – Resor och möten för att utveckla och realisera idéerna i samspel med andra.</w:t>
      </w:r>
    </w:p>
    <w:p w14:paraId="7A1907BB" w14:textId="77777777" w:rsidR="004B2EF0" w:rsidRPr="004B2EF0" w:rsidRDefault="004B2EF0" w:rsidP="004B2EF0">
      <w:pPr>
        <w:numPr>
          <w:ilvl w:val="0"/>
          <w:numId w:val="2"/>
        </w:numPr>
      </w:pPr>
      <w:r w:rsidRPr="004B2EF0">
        <w:rPr>
          <w:b/>
          <w:bCs/>
        </w:rPr>
        <w:t>Reflektion och presentation</w:t>
      </w:r>
      <w:r w:rsidRPr="004B2EF0">
        <w:t xml:space="preserve"> – Sammanställning av erfarenheter och verk, med målet att dela lärdomarna i form av en utställning, rapport eller publikation.</w:t>
      </w:r>
    </w:p>
    <w:p w14:paraId="2D4A77E3" w14:textId="77777777" w:rsidR="004B2EF0" w:rsidRPr="004B2EF0" w:rsidRDefault="004B2EF0" w:rsidP="004B2EF0">
      <w:r w:rsidRPr="004B2EF0">
        <w:rPr>
          <w:b/>
          <w:bCs/>
        </w:rPr>
        <w:t>Avslutning</w:t>
      </w:r>
      <w:r w:rsidRPr="004B2EF0">
        <w:br/>
        <w:t xml:space="preserve">Projektet är en resa mellan två världar – en studie i balans, inspiration och produktivitet. Genom att låta naturens stillhet och stadens energi mötas vill detta </w:t>
      </w:r>
      <w:proofErr w:type="gramStart"/>
      <w:r w:rsidRPr="004B2EF0">
        <w:t>projekt visa</w:t>
      </w:r>
      <w:proofErr w:type="gramEnd"/>
      <w:r w:rsidRPr="004B2EF0">
        <w:t xml:space="preserve"> hur det är möjligt att skapa ett liv och en arbetsprocess som rymmer både ro och rörelse, krav och frihet.</w:t>
      </w:r>
    </w:p>
    <w:p w14:paraId="7F925705" w14:textId="18656CB4" w:rsidR="004B2EF0" w:rsidRDefault="004B2EF0"/>
    <w:sectPr w:rsidR="004B2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8330A"/>
    <w:multiLevelType w:val="multilevel"/>
    <w:tmpl w:val="7E3E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170861"/>
    <w:multiLevelType w:val="multilevel"/>
    <w:tmpl w:val="27E0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0767198">
    <w:abstractNumId w:val="1"/>
  </w:num>
  <w:num w:numId="2" w16cid:durableId="1898664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EF0"/>
    <w:rsid w:val="003142C2"/>
    <w:rsid w:val="004B2EF0"/>
    <w:rsid w:val="0068344C"/>
    <w:rsid w:val="006D2F2A"/>
    <w:rsid w:val="0088527B"/>
    <w:rsid w:val="00B21CDA"/>
    <w:rsid w:val="00C73E91"/>
    <w:rsid w:val="00C7744A"/>
    <w:rsid w:val="00EF6CFC"/>
    <w:rsid w:val="00FA26EC"/>
    <w:rsid w:val="00FC44B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1498E"/>
  <w15:chartTrackingRefBased/>
  <w15:docId w15:val="{7715BFF8-A61D-4213-A46F-A2462353C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B2E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B2EF0"/>
    <w:rPr>
      <w:rFonts w:asciiTheme="majorHAnsi" w:eastAsiaTheme="majorEastAsia" w:hAnsiTheme="majorHAnsi" w:cstheme="majorBidi"/>
      <w:color w:val="2F5496" w:themeColor="accent1" w:themeShade="BF"/>
      <w:sz w:val="32"/>
      <w:szCs w:val="32"/>
    </w:rPr>
  </w:style>
  <w:style w:type="paragraph" w:styleId="Rubrik">
    <w:name w:val="Title"/>
    <w:basedOn w:val="Normal"/>
    <w:next w:val="Normal"/>
    <w:link w:val="RubrikChar"/>
    <w:uiPriority w:val="10"/>
    <w:qFormat/>
    <w:rsid w:val="004B2E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B2EF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292453">
      <w:bodyDiv w:val="1"/>
      <w:marLeft w:val="0"/>
      <w:marRight w:val="0"/>
      <w:marTop w:val="0"/>
      <w:marBottom w:val="0"/>
      <w:divBdr>
        <w:top w:val="none" w:sz="0" w:space="0" w:color="auto"/>
        <w:left w:val="none" w:sz="0" w:space="0" w:color="auto"/>
        <w:bottom w:val="none" w:sz="0" w:space="0" w:color="auto"/>
        <w:right w:val="none" w:sz="0" w:space="0" w:color="auto"/>
      </w:divBdr>
    </w:div>
    <w:div w:id="506289741">
      <w:bodyDiv w:val="1"/>
      <w:marLeft w:val="0"/>
      <w:marRight w:val="0"/>
      <w:marTop w:val="0"/>
      <w:marBottom w:val="0"/>
      <w:divBdr>
        <w:top w:val="none" w:sz="0" w:space="0" w:color="auto"/>
        <w:left w:val="none" w:sz="0" w:space="0" w:color="auto"/>
        <w:bottom w:val="none" w:sz="0" w:space="0" w:color="auto"/>
        <w:right w:val="none" w:sz="0" w:space="0" w:color="auto"/>
      </w:divBdr>
    </w:div>
    <w:div w:id="597519026">
      <w:bodyDiv w:val="1"/>
      <w:marLeft w:val="0"/>
      <w:marRight w:val="0"/>
      <w:marTop w:val="0"/>
      <w:marBottom w:val="0"/>
      <w:divBdr>
        <w:top w:val="none" w:sz="0" w:space="0" w:color="auto"/>
        <w:left w:val="none" w:sz="0" w:space="0" w:color="auto"/>
        <w:bottom w:val="none" w:sz="0" w:space="0" w:color="auto"/>
        <w:right w:val="none" w:sz="0" w:space="0" w:color="auto"/>
      </w:divBdr>
    </w:div>
    <w:div w:id="174209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3286</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Gunilla Boije</dc:creator>
  <cp:keywords/>
  <dc:description/>
  <cp:lastModifiedBy>Gunilla Boije</cp:lastModifiedBy>
  <cp:revision>1</cp:revision>
  <dcterms:created xsi:type="dcterms:W3CDTF">2024-12-04T12:53:00Z</dcterms:created>
  <dcterms:modified xsi:type="dcterms:W3CDTF">2025-02-25T14:15:00Z</dcterms:modified>
</cp:coreProperties>
</file>